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proofErr w:type="gramStart"/>
      <w:r>
        <w:rPr>
          <w:b/>
          <w:sz w:val="52"/>
          <w:szCs w:val="52"/>
        </w:rPr>
        <w:t>C</w:t>
      </w:r>
      <w:proofErr w:type="gramEnd"/>
      <w:r>
        <w:rPr>
          <w:b/>
          <w:sz w:val="52"/>
          <w:szCs w:val="52"/>
        </w:rPr>
        <w:t>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</w:t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  <w:t xml:space="preserve">     </w:t>
      </w: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4C32D2C3" w14:textId="77777777" w:rsidR="001E34C4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537437" w:history="1">
        <w:r w:rsidR="001E34C4" w:rsidRPr="00A90BF8">
          <w:rPr>
            <w:rStyle w:val="afb"/>
            <w:noProof/>
          </w:rPr>
          <w:t>1.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Команда  проекта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4CC57BC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8" w:history="1">
        <w:r w:rsidR="001E34C4" w:rsidRPr="00A90BF8">
          <w:rPr>
            <w:rStyle w:val="afb"/>
            <w:noProof/>
          </w:rPr>
          <w:t>2.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Задачи дополнительной миссии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3E4E996B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9" w:history="1">
        <w:r w:rsidR="001E34C4" w:rsidRPr="00A90BF8">
          <w:rPr>
            <w:rStyle w:val="afb"/>
            <w:noProof/>
          </w:rPr>
          <w:t>3.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Архитектура аппарата и алгоритм его работы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68607AB5" w14:textId="77777777" w:rsidR="001E34C4" w:rsidRDefault="00D104DB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0" w:history="1">
        <w:r w:rsidR="001E34C4" w:rsidRPr="00A90BF8">
          <w:rPr>
            <w:rStyle w:val="afb"/>
            <w:noProof/>
          </w:rPr>
          <w:t>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Конструкция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58504D9D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1" w:history="1">
        <w:r w:rsidR="001E34C4" w:rsidRPr="00A90BF8">
          <w:rPr>
            <w:rStyle w:val="afb"/>
            <w:noProof/>
          </w:rPr>
          <w:t>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Состав аппаратуры и её функциональное назначение: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1BBE7467" w14:textId="77777777" w:rsidR="001E34C4" w:rsidRDefault="00D104DB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2" w:history="1">
        <w:r w:rsidR="001E34C4" w:rsidRPr="00A90BF8">
          <w:rPr>
            <w:rStyle w:val="afb"/>
            <w:noProof/>
          </w:rPr>
          <w:t>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Алгоритм работы аппарата: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4844A43" w14:textId="77777777" w:rsidR="001E34C4" w:rsidRDefault="00D104DB">
      <w:pPr>
        <w:pStyle w:val="31"/>
        <w:tabs>
          <w:tab w:val="left" w:pos="197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3" w:history="1">
        <w:r w:rsidR="001E34C4" w:rsidRPr="00A90BF8">
          <w:rPr>
            <w:rStyle w:val="afb"/>
            <w:noProof/>
          </w:rPr>
          <w:t>3.3.1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транспортировки и погрузки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1221EB0C" w14:textId="77777777" w:rsidR="001E34C4" w:rsidRDefault="00D104DB">
      <w:pPr>
        <w:pStyle w:val="31"/>
        <w:tabs>
          <w:tab w:val="left" w:pos="202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4" w:history="1">
        <w:r w:rsidR="001E34C4" w:rsidRPr="00A90BF8">
          <w:rPr>
            <w:rStyle w:val="afb"/>
            <w:noProof/>
          </w:rPr>
          <w:t>3.3.2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ожидания старта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A42E4D4" w14:textId="77777777" w:rsidR="001E34C4" w:rsidRDefault="00D104DB">
      <w:pPr>
        <w:pStyle w:val="31"/>
        <w:tabs>
          <w:tab w:val="left" w:pos="201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5" w:history="1">
        <w:r w:rsidR="001E34C4" w:rsidRPr="00A90BF8">
          <w:rPr>
            <w:rStyle w:val="afb"/>
            <w:noProof/>
          </w:rPr>
          <w:t>3.3.3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выведения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3517F12" w14:textId="77777777" w:rsidR="001E34C4" w:rsidRDefault="00D104DB">
      <w:pPr>
        <w:pStyle w:val="31"/>
        <w:tabs>
          <w:tab w:val="left" w:pos="203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6" w:history="1">
        <w:r w:rsidR="001E34C4" w:rsidRPr="00A90BF8">
          <w:rPr>
            <w:rStyle w:val="afb"/>
            <w:noProof/>
          </w:rPr>
          <w:t>3.3.4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спуска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58849826" w14:textId="77777777" w:rsidR="001E34C4" w:rsidRDefault="00D104DB">
      <w:pPr>
        <w:pStyle w:val="31"/>
        <w:tabs>
          <w:tab w:val="left" w:pos="202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7" w:history="1">
        <w:r w:rsidR="001E34C4" w:rsidRPr="00A90BF8">
          <w:rPr>
            <w:rStyle w:val="afb"/>
            <w:noProof/>
          </w:rPr>
          <w:t>3.3.5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Наземный режим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1CDD600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8" w:history="1">
        <w:r w:rsidR="001E34C4" w:rsidRPr="00A90BF8">
          <w:rPr>
            <w:rStyle w:val="afb"/>
            <w:noProof/>
          </w:rPr>
          <w:t>4.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Методы исследований, проводимых при помощи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0097A2EF" w14:textId="77777777" w:rsidR="001E34C4" w:rsidRDefault="00D104DB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9" w:history="1">
        <w:r w:rsidR="001E34C4" w:rsidRPr="00A90BF8">
          <w:rPr>
            <w:rStyle w:val="afb"/>
            <w:noProof/>
          </w:rPr>
          <w:t>4.1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сопротивления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545251B6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0" w:history="1">
        <w:r w:rsidR="001E34C4" w:rsidRPr="00A90BF8">
          <w:rPr>
            <w:rStyle w:val="afb"/>
            <w:noProof/>
          </w:rPr>
          <w:t>4.2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твердости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2</w:t>
        </w:r>
        <w:r w:rsidR="001E34C4">
          <w:rPr>
            <w:noProof/>
            <w:webHidden/>
          </w:rPr>
          <w:fldChar w:fldCharType="end"/>
        </w:r>
      </w:hyperlink>
    </w:p>
    <w:p w14:paraId="7515975F" w14:textId="77777777" w:rsidR="001E34C4" w:rsidRDefault="00D104DB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1" w:history="1">
        <w:r w:rsidR="001E34C4" w:rsidRPr="00A90BF8">
          <w:rPr>
            <w:rStyle w:val="afb"/>
            <w:noProof/>
          </w:rPr>
          <w:t>4.2.1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Экспериментальное подтверждение метода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85CFE2A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2" w:history="1">
        <w:r w:rsidR="001E34C4" w:rsidRPr="00A90BF8">
          <w:rPr>
            <w:rStyle w:val="afb"/>
            <w:noProof/>
          </w:rPr>
          <w:t>5.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параметров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028F6568" w14:textId="77777777" w:rsidR="001E34C4" w:rsidRDefault="00D104DB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3" w:history="1">
        <w:r w:rsidR="001E34C4" w:rsidRPr="00A90BF8">
          <w:rPr>
            <w:rStyle w:val="afb"/>
            <w:noProof/>
          </w:rPr>
          <w:t>5.1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Масса и стоимость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5231F995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4" w:history="1">
        <w:r w:rsidR="001E34C4" w:rsidRPr="00A90BF8">
          <w:rPr>
            <w:rStyle w:val="afb"/>
            <w:noProof/>
          </w:rPr>
          <w:t>5.2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Энергопотребление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6240A8D0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5" w:history="1">
        <w:r w:rsidR="001E34C4" w:rsidRPr="00A90BF8">
          <w:rPr>
            <w:rStyle w:val="afb"/>
            <w:noProof/>
          </w:rPr>
          <w:t>5.3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Опрос дополнительного акселерометра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7</w:t>
        </w:r>
        <w:r w:rsidR="001E34C4">
          <w:rPr>
            <w:noProof/>
            <w:webHidden/>
          </w:rPr>
          <w:fldChar w:fldCharType="end"/>
        </w:r>
      </w:hyperlink>
    </w:p>
    <w:p w14:paraId="659922AE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6" w:history="1">
        <w:r w:rsidR="001E34C4" w:rsidRPr="00A90BF8">
          <w:rPr>
            <w:rStyle w:val="afb"/>
            <w:noProof/>
          </w:rPr>
          <w:t>5.4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парашюта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3ED4555D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7" w:history="1">
        <w:r w:rsidR="001E34C4" w:rsidRPr="00A90BF8">
          <w:rPr>
            <w:rStyle w:val="afb"/>
            <w:noProof/>
          </w:rPr>
          <w:t>6.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Работа над ошибками прошлого года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72DB96B1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8" w:history="1">
        <w:r w:rsidR="001E34C4" w:rsidRPr="00A90BF8">
          <w:rPr>
            <w:rStyle w:val="afb"/>
            <w:noProof/>
          </w:rPr>
          <w:t>7.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Описание протокола взаимодействия управляющей электроники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D30F032" w14:textId="77777777" w:rsidR="001E34C4" w:rsidRDefault="00D104DB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9" w:history="1">
        <w:r w:rsidR="001E34C4" w:rsidRPr="00A90BF8">
          <w:rPr>
            <w:rStyle w:val="afb"/>
            <w:noProof/>
          </w:rPr>
          <w:t>7.1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 xml:space="preserve">Данные на тракте наземная станция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noProof/>
          </w:rPr>
          <w:t>ATMega128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097B9D96" w14:textId="77777777" w:rsidR="001E34C4" w:rsidRDefault="00D104DB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0" w:history="1">
        <w:r w:rsidR="001E34C4" w:rsidRPr="00A90BF8">
          <w:rPr>
            <w:rStyle w:val="afb"/>
            <w:noProof/>
          </w:rPr>
          <w:t>7.1.1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телеметрии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6593ADD" w14:textId="77777777" w:rsidR="001E34C4" w:rsidRDefault="00D104DB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1" w:history="1">
        <w:r w:rsidR="001E34C4" w:rsidRPr="00A90BF8">
          <w:rPr>
            <w:rStyle w:val="afb"/>
            <w:noProof/>
            <w:lang w:val="en-US"/>
          </w:rPr>
          <w:t>7.1.2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834130B" w14:textId="77777777" w:rsidR="001E34C4" w:rsidRDefault="00D104DB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2" w:history="1">
        <w:r w:rsidR="001E34C4" w:rsidRPr="00A90BF8">
          <w:rPr>
            <w:rStyle w:val="afb"/>
            <w:noProof/>
          </w:rPr>
          <w:t>7.1.3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50CB4FE8" w14:textId="77777777" w:rsidR="001E34C4" w:rsidRDefault="00D104DB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3" w:history="1"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7.2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Данные на тракте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 </w:t>
        </w:r>
        <w:r w:rsidR="001E34C4" w:rsidRPr="00A90BF8">
          <w:rPr>
            <w:rStyle w:val="afb"/>
            <w:noProof/>
          </w:rPr>
          <w:t xml:space="preserve">ATMega128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STM32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22C558FD" w14:textId="77777777" w:rsidR="001E34C4" w:rsidRDefault="00D104DB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4" w:history="1">
        <w:r w:rsidR="001E34C4" w:rsidRPr="00A90BF8">
          <w:rPr>
            <w:rStyle w:val="afb"/>
            <w:noProof/>
          </w:rPr>
          <w:t>7.2.1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7F3B65C" w14:textId="77777777" w:rsidR="001E34C4" w:rsidRDefault="00D104DB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5" w:history="1">
        <w:r w:rsidR="001E34C4" w:rsidRPr="00A90BF8">
          <w:rPr>
            <w:rStyle w:val="afb"/>
            <w:noProof/>
          </w:rPr>
          <w:t>7.2.2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2BA78FBC" w14:textId="77777777" w:rsidR="001E34C4" w:rsidRDefault="00D104DB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6" w:history="1">
        <w:r w:rsidR="001E34C4" w:rsidRPr="00A90BF8">
          <w:rPr>
            <w:rStyle w:val="afb"/>
            <w:noProof/>
          </w:rPr>
          <w:t>7.2.3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 географических координатах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5641EE7F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7" w:history="1">
        <w:r w:rsidR="001E34C4" w:rsidRPr="00A90BF8">
          <w:rPr>
            <w:rStyle w:val="afb"/>
            <w:noProof/>
          </w:rPr>
          <w:t>8.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План-график работ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12</w:t>
        </w:r>
        <w:r w:rsidR="001E34C4">
          <w:rPr>
            <w:noProof/>
            <w:webHidden/>
          </w:rPr>
          <w:fldChar w:fldCharType="end"/>
        </w:r>
      </w:hyperlink>
    </w:p>
    <w:p w14:paraId="3A6757C0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8" w:history="1">
        <w:r w:rsidR="001E34C4" w:rsidRPr="00A90BF8">
          <w:rPr>
            <w:rStyle w:val="afb"/>
            <w:noProof/>
          </w:rPr>
          <w:t>9.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используемых сокращений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299E43E2" w14:textId="77777777" w:rsidR="001E34C4" w:rsidRDefault="00D104DB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9" w:history="1">
        <w:r w:rsidR="001E34C4" w:rsidRPr="00A90BF8">
          <w:rPr>
            <w:rStyle w:val="afb"/>
            <w:noProof/>
          </w:rPr>
          <w:t>10.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используемой литературы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6B8B08E2" w14:textId="77777777" w:rsidR="0091200A" w:rsidRDefault="00583683">
      <w:pPr>
        <w:ind w:firstLine="0"/>
        <w:jc w:val="left"/>
      </w:pPr>
      <w:r>
        <w:fldChar w:fldCharType="end"/>
      </w:r>
    </w:p>
    <w:p w14:paraId="4FE0AA0E" w14:textId="77777777" w:rsidR="0091200A" w:rsidRDefault="00583683">
      <w:pPr>
        <w:pStyle w:val="1"/>
        <w:numPr>
          <w:ilvl w:val="0"/>
          <w:numId w:val="5"/>
        </w:numPr>
      </w:pPr>
      <w:bookmarkStart w:id="0" w:name="_Toc472537437"/>
      <w:r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2537438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lastRenderedPageBreak/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72E6CA66" w14:textId="77777777" w:rsidR="0091200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2537439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2537440"/>
      <w:r>
        <w:t>Конструкция</w:t>
      </w:r>
      <w:bookmarkEnd w:id="3"/>
    </w:p>
    <w:p w14:paraId="68C6D0DC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>Конструкция нашего аппарата со</w:t>
      </w:r>
      <w:r>
        <w:rPr>
          <w:szCs w:val="28"/>
        </w:rPr>
        <w:t>стоит из трех отсеков</w:t>
      </w:r>
      <w:r w:rsidRPr="008E6AA8">
        <w:rPr>
          <w:szCs w:val="28"/>
        </w:rPr>
        <w:t>, каждый из которых выполняет свою функц</w:t>
      </w:r>
      <w:r>
        <w:rPr>
          <w:szCs w:val="28"/>
        </w:rPr>
        <w:t xml:space="preserve">ию. 1й отсек - это отсек для парашюта, </w:t>
      </w:r>
      <w:proofErr w:type="spellStart"/>
      <w:r>
        <w:rPr>
          <w:szCs w:val="28"/>
        </w:rPr>
        <w:t>шайбообразной</w:t>
      </w:r>
      <w:proofErr w:type="spellEnd"/>
      <w:r>
        <w:rPr>
          <w:szCs w:val="28"/>
        </w:rPr>
        <w:t xml:space="preserve"> формы</w:t>
      </w:r>
      <w:r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 xml:space="preserve">но </w:t>
      </w:r>
      <w:proofErr w:type="gramStart"/>
      <w:r>
        <w:rPr>
          <w:szCs w:val="28"/>
        </w:rPr>
        <w:t>открывающий</w:t>
      </w:r>
      <w:proofErr w:type="gramEnd"/>
      <w:r>
        <w:rPr>
          <w:szCs w:val="28"/>
        </w:rPr>
        <w:t xml:space="preserve"> контейнеры с семе</w:t>
      </w:r>
      <w:r w:rsidRPr="008E6AA8">
        <w:rPr>
          <w:szCs w:val="28"/>
        </w:rPr>
        <w:t xml:space="preserve">нами. </w:t>
      </w:r>
    </w:p>
    <w:p w14:paraId="5CDC254E" w14:textId="1DE2BEB4" w:rsidR="00583683" w:rsidRDefault="00DE73B3" w:rsidP="008E6AA8">
      <w:pPr>
        <w:rPr>
          <w:szCs w:val="28"/>
        </w:rPr>
      </w:pPr>
      <w:r w:rsidRPr="00DE73B3">
        <w:rPr>
          <w:sz w:val="40"/>
          <w:szCs w:val="28"/>
        </w:rPr>
        <w:drawing>
          <wp:anchor distT="0" distB="0" distL="114300" distR="114300" simplePos="0" relativeHeight="251659264" behindDoc="0" locked="0" layoutInCell="1" allowOverlap="1" wp14:anchorId="4B93E1C5" wp14:editId="413E54C5">
            <wp:simplePos x="0" y="0"/>
            <wp:positionH relativeFrom="column">
              <wp:posOffset>1291590</wp:posOffset>
            </wp:positionH>
            <wp:positionV relativeFrom="paragraph">
              <wp:posOffset>1855470</wp:posOffset>
            </wp:positionV>
            <wp:extent cx="4843780" cy="4246880"/>
            <wp:effectExtent l="0" t="0" r="0" b="1270"/>
            <wp:wrapNone/>
            <wp:docPr id="2050" name="Picture 2" descr="D:\cansat2016\granum\модель аппарата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D:\cansat2016\granum\модель аппарата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42468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A53E81" wp14:editId="0C01EF19">
                <wp:simplePos x="0" y="0"/>
                <wp:positionH relativeFrom="column">
                  <wp:posOffset>-165735</wp:posOffset>
                </wp:positionH>
                <wp:positionV relativeFrom="paragraph">
                  <wp:posOffset>1490980</wp:posOffset>
                </wp:positionV>
                <wp:extent cx="982345" cy="744855"/>
                <wp:effectExtent l="0" t="0" r="27305" b="1714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DE73B3" w:rsidRDefault="00DE73B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left:0;text-align:left;margin-left:-13.05pt;margin-top:117.4pt;width:77.35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3V6sQIAAHAFAAAOAAAAZHJzL2Uyb0RvYy54bWysVMFuEzEQvSPxD5bvdJM0oW3UTRW1KkKq&#10;StUW9ex47e5KXtvYTnbDCYkjSHwD34CQoKXlF5w/YuzdbKtSgYTYg3fsmXmeeZ6Z3b26FGjBjC2U&#10;THF/o4cRk1RlhbxM8evzw2fbGFlHZEaEkizFS2bx3uTpk91Kj9lA5UpkzCAAkXZc6RTnzulxklia&#10;s5LYDaWZBCVXpiQOtuYyyQypAL0UyaDXe55UymTaKMqshdODRoknEZ9zRt0rzi1zSKQYYnNxNXGd&#10;hTWZ7JLxpSE6L2gbBvmHKEpSSLi0gzogjqC5KX6DKgtqlFXcbVBVJorzgrKYA2TT7z3I5iwnmsVc&#10;gByrO5rs/4Olx4sTg4osxfBQkpTwRP6zv1q9W733X/y1/+pv/M3qg/+O/E84/OR/+NuouvXXq4+g&#10;/Oav0GagsdJ2DGhn+sS0Owti4KTmpgx/yBbVkfplRz2rHaJwuLM92ByOMKKg2hoOt0ejgJncOWtj&#10;3QumShSEFBs1l9kpPG9knSyOrGvs13bgHCJqYoiSWwoWwhDylHFIGW4dRO9YbGxfGLQgUCaEUiZd&#10;q8pJxprjUQ++NqjOI4YYAQMyL4TosPt/wm5ibe2DK4u12jn3/u7cecSblXSdc1lIZR4DEK7fJsAb&#10;+zVJDTWBJVfP6vb5ZipbQm0Y1TSN1fSwAO6PiHUnxECXQD9B57tXsHChqhSrVsIoV+btY+fBHooX&#10;tBhV0HUptm/mxDCMxEsJZb3THw5Dm8bNcLQ1gI25r5nd18h5ua/gxfowYzSNYrB3Yi1yo8oLGBDT&#10;cCuoiKRwd4qpM+vNvmumAYwYyqbTaAatqYk7kmeaBvBAcCir8/qCGN0WoIPKPVbrDiXjByXY2AZP&#10;qaZzp3gR6zNQ3PDaUg9tHWuoHUFhbtzfR6u7QTn5BQAA//8DAFBLAwQUAAYACAAAACEAbj5nAeEA&#10;AAALAQAADwAAAGRycy9kb3ducmV2LnhtbEyPwU7DMBBE70j8g7VIXFDrxG1DCNlUCAlVHClIcHRi&#10;NwnE68h208DX457guNqnmTfldjYDm7TzvSWEdJkA09RY1VOL8Pb6tMiB+SBJycGSRvjWHrbV5UUp&#10;C2VP9KKnfWhZDCFfSIQuhLHg3DedNtIv7agp/g7WGRni6VqunDzFcDNwkSQZN7Kn2NDJUT92uvna&#10;Hw1C8167u83H83o3udufw43f5dknIV5fzQ/3wIKewx8MZ/2oDlV0qu2RlGcDwkJkaUQRxGodN5wJ&#10;kWfAaoTVRqTAq5L/31D9AgAA//8DAFBLAQItABQABgAIAAAAIQC2gziS/gAAAOEBAAATAAAAAAAA&#10;AAAAAAAAAAAAAABbQ29udGVudF9UeXBlc10ueG1sUEsBAi0AFAAGAAgAAAAhADj9If/WAAAAlAEA&#10;AAsAAAAAAAAAAAAAAAAALwEAAF9yZWxzLy5yZWxzUEsBAi0AFAAGAAgAAAAhAKCrdXqxAgAAcAUA&#10;AA4AAAAAAAAAAAAAAAAALgIAAGRycy9lMm9Eb2MueG1sUEsBAi0AFAAGAAgAAAAhAG4+ZwHhAAAA&#10;CwEAAA8AAAAAAAAAAAAAAAAACwUAAGRycy9kb3ducmV2LnhtbFBLBQYAAAAABAAEAPMAAAAZBgAA&#10;AAA=&#10;" fillcolor="#c0504d [3205]" strokecolor="#622423 [1605]" strokeweight="2pt">
                <v:textbox>
                  <w:txbxContent>
                    <w:p w14:paraId="1259603F" w14:textId="77777777" w:rsidR="00DE73B3" w:rsidRDefault="00DE73B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CEE17B" wp14:editId="4DD3BC13">
                <wp:simplePos x="0" y="0"/>
                <wp:positionH relativeFrom="column">
                  <wp:posOffset>901065</wp:posOffset>
                </wp:positionH>
                <wp:positionV relativeFrom="paragraph">
                  <wp:posOffset>1855470</wp:posOffset>
                </wp:positionV>
                <wp:extent cx="693420" cy="304800"/>
                <wp:effectExtent l="0" t="19050" r="49530" b="133350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3048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0.95pt;margin-top:146.1pt;width:54.6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ZcIwIAAFgEAAAOAAAAZHJzL2Uyb0RvYy54bWysVMuO0zAU3SPxD5b3NGk7LaVqOosOwwZB&#10;xeMDXMduLTm2ZZumXTKzRZpv4A9mAdJIwwy/kPwR106a8pIQiI3rxzn3+BzfdHa6KyTaMuuEVhnu&#10;91KMmKI6F2qd4bdvzh9NMHKeqJxIrViG98zh0/nDB7PSTNlAb7TMmUVQRLlpaTK88d5Mk8TRDSuI&#10;62nDFBxybQviYWnXSW5JCdULmQzSdJyU2ubGasqcg92z5hDPY33OGfUvOXfMI5lhuJuPo43jKozJ&#10;fEama0vMRtD2GuQfblEQoUC0K3VGPEHvrPilVCGo1U5z36O6SDTngrLoAdz005/cvN4Qw6IXCMeZ&#10;Lib3/8rSF9ulRSLP8BgjRQp4oupjdV99rj5VN9VddVNfwPy2/gDz6/oKVbft9hWqL+v39UV9WX0F&#10;/Bc0ClmWxk2h5EItbbtyZmlDMDtui/ALltEu5r/v8mc7jyhsjp8MTwbwShSOhunJJI3vkxzJxjr/&#10;jOkChUmGV0z5hVYKXlnbYcyfbJ87D9JAOoCDqlSozPBgMno8ijCnpcjPhZThMDYbW0iLtgTaxO/6&#10;wQpU+AHliZBPVY783kBIxFpdtjCpAB2cN17jzO8la4RfMQ75grt+oxw6+yhGKAUTB0GpAB1oHK7W&#10;EdM/E1t8oLLY9X9D7hhRWSvfkQuhtP2d+jEj3uAPCTS+QwQrne9jF8RooH1jpO2nFr6P79eRfvxD&#10;mH8DAAD//wMAUEsDBBQABgAIAAAAIQCmpYeG4gAAAAsBAAAPAAAAZHJzL2Rvd25yZXYueG1sTI9B&#10;S8NAEIXvgv9hGcGL2E3WKk3MpogQPIgUqwe9TbNjEpqdjdltmv5715MeH/Px3jfFera9mGj0nWMN&#10;6SIBQVw703Gj4f2tul6B8AHZYO+YNJzIw7o8PyswN+7IrzRtQyNiCfscNbQhDLmUvm7Jol+4gTje&#10;vtxoMcQ4NtKMeIzltpcqSe6kxY7jQosDPbZU77cHq2Fonp79vprm6ftjFT6vMNucqhetLy/mh3sQ&#10;gebwB8OvflSHMjrt3IGNF33MyzSLqAaVKQUiEuo2TUHsNNwsEwWyLOT/H8ofAAAA//8DAFBLAQIt&#10;ABQABgAIAAAAIQC2gziS/gAAAOEBAAATAAAAAAAAAAAAAAAAAAAAAABbQ29udGVudF9UeXBlc10u&#10;eG1sUEsBAi0AFAAGAAgAAAAhADj9If/WAAAAlAEAAAsAAAAAAAAAAAAAAAAALwEAAF9yZWxzLy5y&#10;ZWxzUEsBAi0AFAAGAAgAAAAhAOJwtlwjAgAAWAQAAA4AAAAAAAAAAAAAAAAALgIAAGRycy9lMm9E&#10;b2MueG1sUEsBAi0AFAAGAAgAAAAhAKalh4biAAAACwEAAA8AAAAAAAAAAAAAAAAAfQQAAGRycy9k&#10;b3ducmV2LnhtbFBLBQYAAAAABAAEAPMAAACMBQAAAAA=&#10;" strokecolor="black [3213]" strokeweight="2.25pt">
                <v:stroke endarrow="open"/>
              </v:shape>
            </w:pict>
          </mc:Fallback>
        </mc:AlternateContent>
      </w:r>
      <w:r w:rsidR="00B70502">
        <w:rPr>
          <w:szCs w:val="28"/>
        </w:rPr>
        <w:t>Также, аппарат 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что позволяет 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3E7A4C">
        <w:rPr>
          <w:szCs w:val="28"/>
        </w:rPr>
        <w:t>.</w:t>
      </w:r>
    </w:p>
    <w:p w14:paraId="38B03DBF" w14:textId="6C5FDAB7" w:rsidR="006F5E6A" w:rsidRPr="00DE73B3" w:rsidRDefault="006F5E6A" w:rsidP="00DE73B3">
      <w:pPr>
        <w:ind w:firstLine="0"/>
        <w:jc w:val="left"/>
        <w:rPr>
          <w:sz w:val="40"/>
          <w:szCs w:val="28"/>
          <w:lang w:val="en-US"/>
        </w:rPr>
      </w:pPr>
      <w:bookmarkStart w:id="4" w:name="_GoBack"/>
      <w:bookmarkEnd w:id="4"/>
    </w:p>
    <w:p w14:paraId="5C3DA6CC" w14:textId="0B6E641F" w:rsidR="00747AE3" w:rsidRDefault="00DE73B3">
      <w:pPr>
        <w:spacing w:after="0" w:line="240" w:lineRule="auto"/>
        <w:ind w:firstLine="0"/>
        <w:jc w:val="left"/>
        <w:rPr>
          <w:sz w:val="40"/>
          <w:szCs w:val="28"/>
        </w:rPr>
      </w:pP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9F749" wp14:editId="43D20385">
                <wp:simplePos x="0" y="0"/>
                <wp:positionH relativeFrom="column">
                  <wp:posOffset>1543050</wp:posOffset>
                </wp:positionH>
                <wp:positionV relativeFrom="paragraph">
                  <wp:posOffset>2414270</wp:posOffset>
                </wp:positionV>
                <wp:extent cx="1714500" cy="228600"/>
                <wp:effectExtent l="0" t="133350" r="0" b="19050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2286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Соединительная линия уступом 15" o:spid="_x0000_s1026" type="#_x0000_t34" style="position:absolute;margin-left:121.5pt;margin-top:190.1pt;width:135pt;height:18pt;flip:y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Wi4KAIAAGUEAAAOAAAAZHJzL2Uyb0RvYy54bWysVM2O0zAQviPxDlbuNEmh3apquocuywVB&#10;BSx317FbS/6TbZr2yO4VaZ+BN+AA0krLwiskb8TYSVP+JATiYo3t+b6Z+Wbs2elOCrSl1nGtiiQf&#10;ZAmiiuiSq3WRXLw6fzBJkPNYlVhoRYtkT11yOr9/b1aZKR3qjRYltQhIlJtWpkg23ptpmjqyoRK7&#10;gTZUwSXTVmIPW7tOS4srYJciHWbZOK20LY3VhDoHp2ftZTKP/IxR4p8z5qhHokggNx9XG9dVWNP5&#10;DE/XFpsNJ10a+B+ykJgrCNpTnWGP0RvLf6GSnFjtNPMDomWqGeOExhqgmjz7qZqXG2xorAXEcaaX&#10;yf0/WvJsu7SIl9C7cYIUltCj+n39pf5Uf6xv6rv6prkE+7Z5B/aH5hrVt93xNWqumrfNZXNVfwX/&#10;zygfBTUr46ZAulBL2+2cWdogzY5ZiZjg5jUEi2JB+WgXe7Hve0F3HhE4zE/yR6MMWkbgbjicjMEG&#10;wrTlCXzGOv+EaomCUSQrqvxCKwUt1/Zh5Mfbp863oINzAAqFKuCcjE5G0c1pwctzLkS4jJNHF8Ki&#10;LYaZ8bu8C/uDl8dcPFYl8nsDgmFrddW5CQVJBhHasqPl94K2gV9QBmKH8trIYcyPwTAhUMQhoFDg&#10;HWAMUuuB2Z+BnX+A0vgE/gbcI2JkrXwPllxp+7voR41Y639QoK07SLDS5T4ORJQGZjl2snt34bF8&#10;v4/w4+8w/wYAAP//AwBQSwMEFAAGAAgAAAAhANYe1OzjAAAACwEAAA8AAABkcnMvZG93bnJldi54&#10;bWxMj09PwkAQxe8kfofNmHiD7R8gpHZK0ETjQQ8gwXBbumPb0J2t3QWqn97lpMc37+XN7+XLwbTi&#10;TL1rLCPEkwgEcWl1wxXC9v1pvADhvGKtWsuE8E0OlsXNKFeZthde03njKxFK2GUKofa+y6R0ZU1G&#10;uYntiIP3aXujfJB9JXWvLqHctDKJork0quHwoVYdPdZUHjcng/D201Xp607uXz72X1v9MHsmne4Q&#10;726H1T0IT4P/C8MVP6BDEZgO9sTaiRYhmaZhi0dIF1ECIiRm8fVyQJjG8wRkkcv/G4pfAAAA//8D&#10;AFBLAQItABQABgAIAAAAIQC2gziS/gAAAOEBAAATAAAAAAAAAAAAAAAAAAAAAABbQ29udGVudF9U&#10;eXBlc10ueG1sUEsBAi0AFAAGAAgAAAAhADj9If/WAAAAlAEAAAsAAAAAAAAAAAAAAAAALwEAAF9y&#10;ZWxzLy5yZWxzUEsBAi0AFAAGAAgAAAAhAIm1aLgoAgAAZQQAAA4AAAAAAAAAAAAAAAAALgIAAGRy&#10;cy9lMm9Eb2MueG1sUEsBAi0AFAAGAAgAAAAhANYe1OzjAAAACwEAAA8AAAAAAAAAAAAAAAAAggQA&#10;AGRycy9kb3ducmV2LnhtbFBLBQYAAAAABAAEAPMAAACSBQAAAAA=&#10;" strokecolor="black [3213]" strokeweight="2.25pt">
                <v:stroke endarrow="open"/>
              </v:shape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FB5C83" wp14:editId="7F60FAF5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Соединительная линия уступом 14" o:spid="_x0000_s1026" type="#_x0000_t34" style="position:absolute;margin-left:84.75pt;margin-top:93.35pt;width:95.1pt;height:1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BEF490" wp14:editId="3ED34824">
                <wp:simplePos x="0" y="0"/>
                <wp:positionH relativeFrom="column">
                  <wp:posOffset>-161925</wp:posOffset>
                </wp:positionH>
                <wp:positionV relativeFrom="paragraph">
                  <wp:posOffset>823595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DE73B3" w:rsidRDefault="00DE73B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" o:spid="_x0000_s1027" style="position:absolute;margin-left:-12.75pt;margin-top:64.85pt;width:88.5pt;height:58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Ri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VTEF7T30xVuoQiMarpHqvpUQ4pOCbWnRED7QJZgxHgTmHhQpUJVu0Oo0yZt4/d&#10;e32oYpBiVEL7Jdi+mRPDMBKvJNT3bjwY+H4Nh8Fwuw8Hc18yvS+R8+JAQeJiGDaahq3Xd2K95UYV&#10;VzApJv5VEBFJ4e0EU2fWhwPXjAWYNZRNJkENelQTdywvNPXgnmdfXZfVFTG6rUMHFXyi1q1KRg8q&#10;sdH1llJN5k7xPJTphtc2A9DfoZTaWeQHyP1z0NpMzPEvAAAA//8DAFBLAwQUAAYACAAAACEA88v+&#10;feEAAAALAQAADwAAAGRycy9kb3ducmV2LnhtbEyPwU7DMAyG70i8Q2QkLmhLV63rVppOCAlNHBlI&#10;2zFtvbbQOFWSdYWnxzvB0f4//f6cbyfTixGd7ywpWMwjEEiVrTtqFHy8v8zWIHzQVOveEir4Rg/b&#10;4vYm11ltL/SG4z40gkvIZ1pBG8KQSemrFo32czsgcXayzujAo2tk7fSFy00v4yhaSaM74gutHvC5&#10;xeprfzYKqkPpNsnxdbkbXfpzevC79eqTlLq/m54eQQScwh8MV31Wh4KdSnum2otewSxOEkY5iDcp&#10;iCuRLHhTKoiXaQSyyOX/H4pfAAAA//8DAFBLAQItABQABgAIAAAAIQC2gziS/gAAAOEBAAATAAAA&#10;AAAAAAAAAAAAAAAAAABbQ29udGVudF9UeXBlc10ueG1sUEsBAi0AFAAGAAgAAAAhADj9If/WAAAA&#10;lAEAAAsAAAAAAAAAAAAAAAAALwEAAF9yZWxzLy5yZWxzUEsBAi0AFAAGAAgAAAAhALO1tGK0AgAA&#10;eQUAAA4AAAAAAAAAAAAAAAAALgIAAGRycy9lMm9Eb2MueG1sUEsBAi0AFAAGAAgAAAAhAPPL/n3h&#10;AAAACwEAAA8AAAAAAAAAAAAAAAAADgUAAGRycy9kb3ducmV2LnhtbFBLBQYAAAAABAAEAPMAAAAc&#10;BgAAAAA=&#10;" fillcolor="#c0504d [3205]" strokecolor="#622423 [1605]" strokeweight="2pt">
                <v:textbox>
                  <w:txbxContent>
                    <w:p w14:paraId="09CE1573" w14:textId="77777777" w:rsidR="00DE73B3" w:rsidRDefault="00DE73B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D182C" wp14:editId="2503BAFA">
                <wp:simplePos x="0" y="0"/>
                <wp:positionH relativeFrom="column">
                  <wp:posOffset>-323850</wp:posOffset>
                </wp:positionH>
                <wp:positionV relativeFrom="paragraph">
                  <wp:posOffset>2242820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DE73B3" w:rsidRDefault="00DE73B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" o:spid="_x0000_s1028" style="position:absolute;margin-left:-25.5pt;margin-top:176.6pt;width:138.75pt;height:6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SL7twIAAHoFAAAOAAAAZHJzL2Uyb0RvYy54bWysVM1uEzEQviPxDpbvdH9If4i6qaJWRUhV&#10;G7VFPTteu7uS1za2k004IXEEiWfgGRAStLS8wuaNGHs326pUICFy2Hg8M994vvnZ3VtUAs2ZsaWS&#10;GU42YoyYpCov5WWGX58fPtvByDoicyKUZBleMov3Rk+f7NZ6yFJVKJEzgwBE2mGtM1w4p4dRZGnB&#10;KmI3lGYSlFyZijgQzWWUG1IDeiWiNI63olqZXBtFmbVwe9Aq8Sjgc86oO+HcModEhuFtLnxN+E79&#10;NxrtkuGlIbooafcM8g+vqEgpIWgPdUAcQTNT/gZVldQoq7jboKqKFOclZSEHyCaJH2RzVhDNQi5A&#10;jtU9Tfb/wdLj+cSgMofaDTCSpIIaNZ+bq9W71fvmS3PdfG1umpvVh+Y7an7C5afmR3MbVLfN9eoj&#10;KL81Vyh57omstR0C3pmemE6ycPSsLLip/D/kixaB/GVPPls4ROEy2d5Kk3QTIwq6nRjYCNWJ7ry1&#10;se4lUxXyhwwbNZP5KVQ4EE/mR9ZBWLBf24Hgn9Q+IpzcUjD/DiFPGYesIWwavEO/sX1h0JxApxBK&#10;mXSdqiA5a683Y/j5TCFI7xGkAOiReSlEj538CbuF6ey9Kwvt2jvHf3fuPUJkJV3vXJVSmccAhEu6&#10;BHhrvyappcaz5BbTReiIdF3UqcqX0CVGteNjNT0soQRHxLoJMTAvMFmwA9wJfLhQdYZVd8KoUObt&#10;Y/feHtoYtBjVMH8Ztm9mxDCMxCsJDf4iGQz8wAZhsLmdgmDua6b3NXJW7SsoXALbRtNw9PZOrI/c&#10;qOoCVsXYRwUVkRRiZ5g6sxb2XbsXYNlQNh4HMxhSTdyRPNPUg3uefXedLy6I0V0fOujgY7WeVTJ8&#10;0ImtrfeUajxzipehTT3TLa9dBWDAQyt1y8hvkPtysLpbmaNfAAAA//8DAFBLAwQUAAYACAAAACEA&#10;zcm79uIAAAALAQAADwAAAGRycy9kb3ducmV2LnhtbEyPwU7DMBBE70j8g7VIXFDr1G3SNsSpEBKq&#10;OLYgwdGJt0kgXke2mwa+HnOC42hGM2+K3WR6NqLznSUJi3kCDKm2uqNGwuvL02wDzAdFWvWWUMIX&#10;etiV11eFyrW90AHHY2hYLCGfKwltCEPOua9bNMrP7YAUvZN1RoUoXcO1U5dYbnoukiTjRnUUF1o1&#10;4GOL9efxbCTUb5Xbpu/Pq/3o1t+nO7/fZB8k5e3N9HAPLOAU/sLwix/RoYxMlT2T9qyXMEsX8UuQ&#10;sEyXAlhMCJGlwCoJq/VWAC8L/v9D+QMAAP//AwBQSwECLQAUAAYACAAAACEAtoM4kv4AAADhAQAA&#10;EwAAAAAAAAAAAAAAAAAAAAAAW0NvbnRlbnRfVHlwZXNdLnhtbFBLAQItABQABgAIAAAAIQA4/SH/&#10;1gAAAJQBAAALAAAAAAAAAAAAAAAAAC8BAABfcmVscy8ucmVsc1BLAQItABQABgAIAAAAIQB1rSL7&#10;twIAAHoFAAAOAAAAAAAAAAAAAAAAAC4CAABkcnMvZTJvRG9jLnhtbFBLAQItABQABgAIAAAAIQDN&#10;ybv24gAAAAsBAAAPAAAAAAAAAAAAAAAAABEFAABkcnMvZG93bnJldi54bWxQSwUGAAAAAAQABADz&#10;AAAAIAYAAAAA&#10;" fillcolor="#c0504d [3205]" strokecolor="#622423 [1605]" strokeweight="2pt">
                <v:textbox>
                  <w:txbxContent>
                    <w:p w14:paraId="421997F9" w14:textId="77777777" w:rsidR="00DE73B3" w:rsidRDefault="00DE73B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770D05" wp14:editId="4238C00F">
                <wp:simplePos x="0" y="0"/>
                <wp:positionH relativeFrom="column">
                  <wp:posOffset>4586922</wp:posOffset>
                </wp:positionH>
                <wp:positionV relativeFrom="paragraph">
                  <wp:posOffset>1943419</wp:posOffset>
                </wp:positionV>
                <wp:extent cx="1293495" cy="266700"/>
                <wp:effectExtent l="94298" t="952" r="20002" b="39053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293495" cy="2667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21" o:spid="_x0000_s1026" type="#_x0000_t34" style="position:absolute;margin-left:361.15pt;margin-top:153.05pt;width:101.85pt;height:21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7W5MgIAAGkEAAAOAAAAZHJzL2Uyb0RvYy54bWysVEtu2zAQ3RfoHQjua9lK7CSG5Sycppui&#10;Nfo5AE2RNgGKJEjWkpdNtgVyht6gixYIkH6uIN2oQ0qWm7SbFtWCIDnz3sy8GWp2XhUSbZl1QqsM&#10;jwZDjJiiOhdqneG3by6fnGLkPFE5kVqxDO+Yw+fzx49mpZmyVG+0zJlFQKLctDQZ3nhvpkni6IYV&#10;xA20YQqMXNuCeDjadZJbUgJ7IZN0OJwkpba5sZoy5+D2ojXieeTnnFH/knPHPJIZhtx8XG1cV2FN&#10;5jMyXVtiNoJ2aZB/yKIgQkHQnuqCeILeWfEbVSGo1U5zP6C6SDTngrJYA1QzGj6o5vWGGBZrAXGc&#10;6WVy/4+WvtguLRJ5htMUI0UK6FH9sf5ef6k/17f1t/q2uYL9XfMB9p+aG1Tfddc3qLlu3jdXzXX9&#10;A/y/onQU1CyNmwLpQi1td3JmaYM0FbcFshpaMD4ehi8KBhKgKvZj1/eDVR5RuBylZ0fHZ2OMKNjS&#10;yeQEMECatFyB01jnnzFdoLDJ8Iopv9BKQdu1PYr8ZPvc+Ra0dw5AqVAJnKfjk3F0c1qK/FJIGYxx&#10;+thCWrQlMDe+ipVB2Htengj5VOXI7wyIRqzVZZedVJBkEKItPe78TrI28CvGQfBQXhs5jPohGKEU&#10;itgHlAq8A4xDaj2wVe5BlveBnX+AsvgM/gbcI2JkrXwPLoTS9k9pHzTirf9egbbuIMFK57s4FFEa&#10;mOfYye7thQfz6znCD3+I+U8AAAD//wMAUEsDBBQABgAIAAAAIQAPwTlL3QAAAAsBAAAPAAAAZHJz&#10;L2Rvd25yZXYueG1sTI/BTsMwDIbvSLxDZCRuLCEMVErTaQxxRpRduKWNaas1TkmyrLw92Qluv+VP&#10;vz9Xm8VOLKEPoyMFtysBDKlzZqRewf7j9aYAFqImoydHqOAHA2zqy4tKl8ad6B1TE3uWSyiUWsEQ&#10;41xyHroBrQ4rNyPl3ZfzVsc8+p4br0+53E5cCvHArR4pXxj0jLsBu0NztAqaxus9Hw/pO6Xntnt5&#10;az63YqfU9dWyfQIWcYl/MJz1szrU2al1RzKBTQoKcSczqkDK+xwyUazPoVWwlsUj8Lri/3+ofwEA&#10;AP//AwBQSwECLQAUAAYACAAAACEAtoM4kv4AAADhAQAAEwAAAAAAAAAAAAAAAAAAAAAAW0NvbnRl&#10;bnRfVHlwZXNdLnhtbFBLAQItABQABgAIAAAAIQA4/SH/1gAAAJQBAAALAAAAAAAAAAAAAAAAAC8B&#10;AABfcmVscy8ucmVsc1BLAQItABQABgAIAAAAIQCpq7W5MgIAAGkEAAAOAAAAAAAAAAAAAAAAAC4C&#10;AABkcnMvZTJvRG9jLnhtbFBLAQItABQABgAIAAAAIQAPwTlL3QAAAAsBAAAPAAAAAAAAAAAAAAAA&#10;AIw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Pr="00DE73B3">
        <w:rPr>
          <w:sz w:val="40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7B70B2" wp14:editId="71835801">
                <wp:simplePos x="0" y="0"/>
                <wp:positionH relativeFrom="column">
                  <wp:posOffset>4577715</wp:posOffset>
                </wp:positionH>
                <wp:positionV relativeFrom="paragraph">
                  <wp:posOffset>600075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DE73B3" w:rsidRDefault="00DE73B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" o:spid="_x0000_s1029" style="position:absolute;margin-left:360.45pt;margin-top:47.25pt;width:113.3pt;height:58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Y4ftgIAAHoFAAAOAAAAZHJzL2Uyb0RvYy54bWysVN1O2zAUvp+0d7B8P9KUdkBFiioQ0yQE&#10;CJi4dh2bRHJsz3abdFeTdsmkPcOeYZq0wWCvkL7Rjp00RQxt0rRcOLbPOZ/Pz3fO7l5VCDRnxuZK&#10;Jjje6GHEJFVpLq8S/Obi8MU2RtYRmRKhJEvwglm8N37+bLfUI9ZXmRIpMwhApB2VOsGZc3oURZZm&#10;rCB2Q2kmQciVKYiDo7mKUkNKQC9E1O/1XkalMqk2ijJr4fagEeJxwOecUXfCuWUOiQSDby6sJqxT&#10;v0bjXTK6MkRnOW3dIP/gRUFyCY92UAfEETQz+W9QRU6Nsoq7DaqKSHGeUxZigGji3qNozjOiWYgF&#10;kmN1lyb7/2Dp8fzUoDxNcD/GSJICalR/rm+W75cf6i/1bf21vqvvltf1d1T/hMtP9Y/6Poju69vl&#10;RxB+q29QPySy1HYEeOf61EBa/cnC1mel4qbwf4gXVSH5iy75rHKIwmU82NzeiaFGFGRbg8H2cOir&#10;E62ttbHuFVMF8psEGzWT6RlUOCSezI+sa/RXemC8diLs3EIw74eQZ4xD1PBsP1gHvrF9YdCcAFMI&#10;pUy6VpSRlDXXwx58rVOdRXAxAHpkngvRYcd/wm58bfW9KQt07Yx7fzfuLMLLSrrOuMilMk8BCBe3&#10;AfBGf5WkJjU+S66aVoERm17T30xVugCWGNW0j9X0MIcSHBHrTomBfoGqwQxwJ7BwocoEq3aHUabM&#10;u6fuvT7QGKQYldB/CbZvZ8QwjMRrCQTfiQcD37DhMBhuAcWQeSiZPpTIWbGvoHDAYfAubL2+E6st&#10;N6q4hFEx8a+CiEgKbyeYOrM67LtmLsCwoWwyCWrQpJq4I3muqQf3efbsuqguidEtDx0w+FitepWM&#10;HjGx0fWWUk1mTvE80HSd17YC0OCBSu0w8hPk4TlorUfm+BcAAAD//wMAUEsDBBQABgAIAAAAIQDy&#10;1Hpu4QAAAAoBAAAPAAAAZHJzL2Rvd25yZXYueG1sTI/LTsMwEEX3SPyDNUhsEHUSpc2jmVQICVUs&#10;KUh06cRuEojHke2mga/HrGA3ozm6c261W/TIZmXdYAghXkXAFLVGDtQhvL0+3efAnBckxWhIIXwp&#10;B7v6+qoSpTQXelHzwXcshJArBULv/VRy7tpeaeFWZlIUbidjtfBhtR2XVlxCuB55EkUbrsVA4UMv&#10;JvXYq/bzcNYI7Xtji/XxOd3PNvs+3bl9vvkgxNub5WELzKvF/8Hwqx/UoQ5OjTmTdGxEyJKoCChC&#10;ka6BBaBIszA0CEkc58Driv+vUP8AAAD//wMAUEsBAi0AFAAGAAgAAAAhALaDOJL+AAAA4QEAABMA&#10;AAAAAAAAAAAAAAAAAAAAAFtDb250ZW50X1R5cGVzXS54bWxQSwECLQAUAAYACAAAACEAOP0h/9YA&#10;AACUAQAACwAAAAAAAAAAAAAAAAAvAQAAX3JlbHMvLnJlbHNQSwECLQAUAAYACAAAACEAkCWOH7YC&#10;AAB6BQAADgAAAAAAAAAAAAAAAAAuAgAAZHJzL2Uyb0RvYy54bWxQSwECLQAUAAYACAAAACEA8tR6&#10;buEAAAAKAQAADwAAAAAAAAAAAAAAAAAQBQAAZHJzL2Rvd25yZXYueG1sUEsFBgAAAAAEAAQA8wAA&#10;AB4GAAAAAA==&#10;" fillcolor="#c0504d [3205]" strokecolor="#622423 [1605]" strokeweight="2pt">
                <v:textbox>
                  <w:txbxContent>
                    <w:p w14:paraId="6AE7F1F6" w14:textId="77777777" w:rsidR="00DE73B3" w:rsidRDefault="00DE73B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4434B4DA" w14:textId="77777777" w:rsidR="0091200A" w:rsidRDefault="00583683">
      <w:pPr>
        <w:pStyle w:val="2"/>
        <w:numPr>
          <w:ilvl w:val="1"/>
          <w:numId w:val="5"/>
        </w:numPr>
      </w:pPr>
      <w:bookmarkStart w:id="5" w:name="_Toc472537441"/>
      <w:r>
        <w:lastRenderedPageBreak/>
        <w:t>Состав аппаратуры и её функциональное назначение:</w:t>
      </w:r>
      <w:bookmarkEnd w:id="5"/>
    </w:p>
    <w:p w14:paraId="350AF9BF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proofErr w:type="gramStart"/>
      <w:r>
        <w:t>Внешний</w:t>
      </w:r>
      <w:proofErr w:type="gramEnd"/>
      <w:r>
        <w:t xml:space="preserve">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77777777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7777777" w:rsidR="0091200A" w:rsidRDefault="00583683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9EC423" wp14:editId="08D76A28">
            <wp:extent cx="9678670" cy="5474335"/>
            <wp:effectExtent l="0" t="0" r="0" b="0"/>
            <wp:docPr id="1" name="Рисунок 3" descr="granum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granum_archite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940" w14:textId="77777777" w:rsidR="0091200A" w:rsidRDefault="00583683">
      <w:pPr>
        <w:jc w:val="center"/>
        <w:rPr>
          <w:i/>
        </w:rPr>
      </w:pPr>
      <w:r>
        <w:rPr>
          <w:i/>
        </w:rPr>
        <w:t>Рис 1. Схема взаимодействия электронных компонентов</w:t>
      </w:r>
    </w:p>
    <w:p w14:paraId="0B03F86A" w14:textId="77777777" w:rsidR="0091200A" w:rsidRDefault="0091200A">
      <w:pPr>
        <w:rPr>
          <w:lang w:val="en-US"/>
        </w:rPr>
        <w:sectPr w:rsidR="0091200A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6" w:name="_Toc469158584"/>
      <w:bookmarkStart w:id="7" w:name="_Toc472537442"/>
      <w:bookmarkEnd w:id="6"/>
      <w:r>
        <w:lastRenderedPageBreak/>
        <w:t>Алгоритм работы аппарата:</w:t>
      </w:r>
      <w:bookmarkEnd w:id="7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8" w:name="_Toc472537443"/>
      <w:r>
        <w:t>Режим транспортировки и погрузки</w:t>
      </w:r>
      <w:bookmarkEnd w:id="8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9" w:name="_Toc472537444"/>
      <w:r>
        <w:t>Режим ожидания старта</w:t>
      </w:r>
      <w:bookmarkEnd w:id="9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10" w:name="_Toc472537445"/>
      <w:r>
        <w:t>Режим выведения</w:t>
      </w:r>
      <w:bookmarkEnd w:id="10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1" w:name="_Toc472537446"/>
      <w:r>
        <w:t>Режим спуска</w:t>
      </w:r>
      <w:bookmarkEnd w:id="11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2" w:name="_Toc472537447"/>
      <w:r>
        <w:t>Наземный режим</w:t>
      </w:r>
      <w:bookmarkEnd w:id="12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3" w:name="_Toc472537448"/>
      <w:r>
        <w:lastRenderedPageBreak/>
        <w:t>Методы исследований, проводимых при помощи аппарата</w:t>
      </w:r>
      <w:bookmarkEnd w:id="13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4" w:name="_Toc472537449"/>
      <w:r>
        <w:t>Измерение сопротивления почвы</w:t>
      </w:r>
      <w:bookmarkEnd w:id="14"/>
    </w:p>
    <w:p w14:paraId="4E12C7CF" w14:textId="77777777" w:rsidR="0091200A" w:rsidRDefault="00583683">
      <w:r>
        <w:t>Для измерения сопротивления почвы мы применяем метод измерительного моста, схема которого изображена на рис.2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Рис. 2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5" w:name="_Toc472537450"/>
      <w:r>
        <w:t>Измерение твердости почвы</w:t>
      </w:r>
      <w:bookmarkEnd w:id="15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proofErr w:type="gramStart"/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</w:t>
      </w:r>
      <w:proofErr w:type="gramEnd"/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6" w:name="_Toc472537451"/>
      <w:r>
        <w:t>Экспериментальное подтверждение метода</w:t>
      </w:r>
      <w:bookmarkEnd w:id="16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77777777" w:rsidR="0091200A" w:rsidRDefault="00583683">
      <w:pPr>
        <w:rPr>
          <w:szCs w:val="28"/>
        </w:rPr>
      </w:pPr>
      <w:r>
        <w:rPr>
          <w:szCs w:val="28"/>
        </w:rPr>
        <w:t>В рамках эксперимента мы сбрасывали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>
        <w:rPr>
          <w:szCs w:val="28"/>
          <w:lang w:val="en-US"/>
        </w:rPr>
        <w:t>c</w:t>
      </w:r>
      <w:r>
        <w:rPr>
          <w:szCs w:val="28"/>
        </w:rPr>
        <w:t>8</w:t>
      </w:r>
      <w:r>
        <w:rPr>
          <w:szCs w:val="28"/>
          <w:lang w:val="en-US"/>
        </w:rPr>
        <w:t>t</w:t>
      </w:r>
      <w:r>
        <w:rPr>
          <w:szCs w:val="28"/>
        </w:rPr>
        <w:t xml:space="preserve">6 и передавались на ПК, где записывались и впоследствии обрабатывались (рис 3).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 xml:space="preserve">Ось </w:t>
      </w:r>
      <w:proofErr w:type="gramStart"/>
      <w:r>
        <w:rPr>
          <w:szCs w:val="28"/>
        </w:rPr>
        <w:t>акселерометра, закрепленного на МГМ напр</w:t>
      </w:r>
      <w:r w:rsidR="003D3E07">
        <w:rPr>
          <w:szCs w:val="28"/>
        </w:rPr>
        <w:t>авлена</w:t>
      </w:r>
      <w:proofErr w:type="gramEnd"/>
      <w:r w:rsidR="003D3E07">
        <w:rPr>
          <w:szCs w:val="28"/>
        </w:rPr>
        <w:t xml:space="preserve">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Рис3. Массово-габаритный макет аппарата</w:t>
      </w:r>
    </w:p>
    <w:p w14:paraId="6520F199" w14:textId="77777777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(рис 4).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proofErr w:type="gramStart"/>
      <w:r>
        <w:rPr>
          <w:b/>
          <w:i/>
          <w:sz w:val="24"/>
          <w:szCs w:val="20"/>
        </w:rPr>
        <w:t>4</w:t>
      </w:r>
      <w:proofErr w:type="gramEnd"/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3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 xml:space="preserve">Данные получились вполне правдоподобными (земля в ведре была довольно рыхлая), а </w:t>
      </w:r>
      <w:proofErr w:type="gramStart"/>
      <w:r>
        <w:rPr>
          <w:szCs w:val="28"/>
        </w:rPr>
        <w:t>значит предложенный нами способ измерения твердости является</w:t>
      </w:r>
      <w:proofErr w:type="gramEnd"/>
      <w:r>
        <w:rPr>
          <w:szCs w:val="28"/>
        </w:rPr>
        <w:t xml:space="preserve">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17" w:name="_Toc472537452"/>
      <w:r>
        <w:lastRenderedPageBreak/>
        <w:t>Расчёт параметров аппарата</w:t>
      </w:r>
      <w:bookmarkEnd w:id="17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18" w:name="_Toc472537453"/>
      <w:r>
        <w:t>Масса и стоимость</w:t>
      </w:r>
      <w:bookmarkEnd w:id="18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proofErr w:type="gramStart"/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  <w:proofErr w:type="gramEnd"/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x9c104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</w:t>
            </w: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  <w:proofErr w:type="gram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</w:t>
            </w:r>
            <w:proofErr w:type="gram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</w:t>
            </w: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антернной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10814.5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19" w:name="_Toc472537454"/>
      <w:r>
        <w:t>Энергопотребление</w:t>
      </w:r>
      <w:bookmarkEnd w:id="19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</w:t>
            </w:r>
            <w:proofErr w:type="gram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Дж</w:t>
            </w:r>
            <w:proofErr w:type="gram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</w:t>
      </w:r>
      <w:proofErr w:type="gramStart"/>
      <w:r>
        <w:t>и(</w:t>
      </w:r>
      <w:proofErr w:type="gramEnd"/>
      <w:r>
        <w:t>в течение 3 часов) – 9760Дж.</w:t>
      </w:r>
    </w:p>
    <w:p w14:paraId="1D85ED67" w14:textId="77777777" w:rsidR="0091200A" w:rsidRDefault="00583683">
      <w:pPr>
        <w:ind w:firstLine="0"/>
      </w:pPr>
      <w:r>
        <w:t>Требования по максимальному току – 3</w:t>
      </w:r>
      <w:proofErr w:type="gramStart"/>
      <w:r>
        <w:t>А(</w:t>
      </w:r>
      <w:proofErr w:type="gramEnd"/>
      <w:r>
        <w:t xml:space="preserve">для </w:t>
      </w:r>
      <w:proofErr w:type="spellStart"/>
      <w:r>
        <w:t>пережигателоей</w:t>
      </w:r>
      <w:proofErr w:type="spellEnd"/>
      <w:r>
        <w:t>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</w:t>
      </w:r>
      <w:proofErr w:type="gramStart"/>
      <w:r>
        <w:t>В(</w:t>
      </w:r>
      <w:proofErr w:type="gramEnd"/>
      <w:r>
        <w:t>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</w:t>
      </w:r>
      <w:proofErr w:type="gramStart"/>
      <w:r>
        <w:t>В</w:t>
      </w:r>
      <w:proofErr w:type="gramEnd"/>
      <w:r>
        <w:t>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20" w:name="_Toc472537455"/>
      <w:r>
        <w:t>Опрос дополнительного акселерометра</w:t>
      </w:r>
      <w:bookmarkEnd w:id="20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</w:t>
      </w:r>
      <w:proofErr w:type="gramStart"/>
      <w:r>
        <w:t>в</w:t>
      </w:r>
      <w:proofErr w:type="gramEnd"/>
      <w:r>
        <w:t xml:space="preserve">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STM32F103C8T6</w:t>
      </w:r>
      <w:r>
        <w:t>, он подходит по этим параметрам.</w:t>
      </w:r>
    </w:p>
    <w:p w14:paraId="348BAA84" w14:textId="77777777" w:rsidR="0091200A" w:rsidRDefault="00583683">
      <w:pPr>
        <w:pStyle w:val="2"/>
        <w:numPr>
          <w:ilvl w:val="1"/>
          <w:numId w:val="5"/>
        </w:numPr>
      </w:pPr>
      <w:bookmarkStart w:id="21" w:name="_Toc472537456"/>
      <w:r>
        <w:lastRenderedPageBreak/>
        <w:t xml:space="preserve">Расчёт </w:t>
      </w:r>
      <w:commentRangeStart w:id="22"/>
      <w:r>
        <w:t>парашюта</w:t>
      </w:r>
      <w:commentRangeEnd w:id="22"/>
      <w:r w:rsidR="001F63CC">
        <w:rPr>
          <w:rStyle w:val="af6"/>
          <w:rFonts w:ascii="Constantia" w:eastAsia="Calibri" w:hAnsi="Constantia"/>
          <w:b w:val="0"/>
          <w:bCs w:val="0"/>
          <w:i w:val="0"/>
          <w:iCs w:val="0"/>
        </w:rPr>
        <w:commentReference w:id="22"/>
      </w:r>
      <w:bookmarkEnd w:id="21"/>
    </w:p>
    <w:p w14:paraId="1888AB67" w14:textId="77777777" w:rsidR="001F63CC" w:rsidRPr="001F63CC" w:rsidRDefault="001F63CC" w:rsidP="001F63CC">
      <w:pPr>
        <w:rPr>
          <w:rStyle w:val="Bullets"/>
        </w:rPr>
      </w:pP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3" w:name="_Toc472537457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3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proofErr w:type="gramStart"/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  <w:proofErr w:type="gramEnd"/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4" w:name="_Toc472537458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4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5" w:name="_Toc472537459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5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6" w:name="_Toc472537460"/>
      <w:r>
        <w:t>Пакет телеметрии</w:t>
      </w:r>
      <w:bookmarkEnd w:id="26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gramStart"/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  <w:proofErr w:type="gramEnd"/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7" w:name="_Toc472537461"/>
      <w:r>
        <w:lastRenderedPageBreak/>
        <w:t>Пакет статуса</w:t>
      </w:r>
      <w:bookmarkEnd w:id="27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28" w:name="_Toc472537462"/>
      <w:r>
        <w:t>Пакет данных об ускорениях</w:t>
      </w:r>
      <w:bookmarkEnd w:id="28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  <w:proofErr w:type="gramEnd"/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29" w:name="_Toc472537463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29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0" w:name="_Toc472537464"/>
      <w:r>
        <w:t>Пакет статуса</w:t>
      </w:r>
      <w:bookmarkEnd w:id="30"/>
    </w:p>
    <w:p w14:paraId="292FDED1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lastRenderedPageBreak/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1" w:name="_Toc472537465"/>
      <w:r>
        <w:t>Пакет данных об ускорениях</w:t>
      </w:r>
      <w:bookmarkEnd w:id="31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2" w:name="_Toc472537466"/>
      <w:r>
        <w:t>Пакет данных о географических координатах</w:t>
      </w:r>
      <w:bookmarkEnd w:id="32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3" w:name="_Toc472537467"/>
      <w:r>
        <w:lastRenderedPageBreak/>
        <w:t>План-график работ</w:t>
      </w:r>
      <w:bookmarkEnd w:id="33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commentRangeStart w:id="34"/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  <w:commentRangeEnd w:id="34"/>
            <w:r w:rsidR="00E40413"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4"/>
            </w:r>
            <w:r w:rsidRPr="00AB71CA">
              <w:rPr>
                <w:rFonts w:ascii="Corbel" w:hAnsi="Corbel"/>
                <w:sz w:val="24"/>
                <w:szCs w:val="24"/>
              </w:rPr>
              <w:t>?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commentRangeStart w:id="35"/>
            <w:r w:rsidRPr="00AB71CA">
              <w:rPr>
                <w:rFonts w:ascii="Corbel" w:hAnsi="Corbel"/>
                <w:sz w:val="24"/>
                <w:szCs w:val="24"/>
              </w:rPr>
              <w:t>РА</w:t>
            </w:r>
            <w:commentRangeEnd w:id="35"/>
            <w:r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5"/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77777777" w:rsidR="0091200A" w:rsidRDefault="00583683" w:rsidP="00C114D7">
      <w:pPr>
        <w:pStyle w:val="1"/>
        <w:numPr>
          <w:ilvl w:val="0"/>
          <w:numId w:val="5"/>
        </w:numPr>
      </w:pPr>
      <w:r>
        <w:br w:type="page"/>
      </w:r>
      <w:bookmarkStart w:id="36" w:name="_Toc472537468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2537469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</w:t>
      </w:r>
      <w:proofErr w:type="gramStart"/>
      <w:r w:rsidRPr="00F21583">
        <w:rPr>
          <w:rStyle w:val="ListLabel15"/>
        </w:rPr>
        <w:t>1</w:t>
      </w:r>
      <w:proofErr w:type="gramEnd"/>
      <w:r w:rsidRPr="00F21583">
        <w:rPr>
          <w:rStyle w:val="ListLabel15"/>
        </w:rPr>
        <w:t xml:space="preserve"> «Городская типография», 2009, 152 с.</w:t>
      </w:r>
    </w:p>
    <w:sectPr w:rsidR="0091200A" w:rsidRPr="00F21583">
      <w:headerReference w:type="default" r:id="rId16"/>
      <w:footerReference w:type="default" r:id="rId17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2" w:author="boris" w:date="2017-01-18T21:07:00Z" w:initials="b">
    <w:p w14:paraId="353EF54A" w14:textId="38CBADE8" w:rsidR="00D104DB" w:rsidRDefault="00D104DB">
      <w:pPr>
        <w:pStyle w:val="af7"/>
      </w:pPr>
      <w:r>
        <w:rPr>
          <w:rStyle w:val="af6"/>
        </w:rPr>
        <w:annotationRef/>
      </w:r>
      <w:r>
        <w:t>Нужен какой-то поясняющий расчеты текст…</w:t>
      </w:r>
    </w:p>
  </w:comment>
  <w:comment w:id="34" w:author="boris" w:date="2017-01-18T21:01:00Z" w:initials="b">
    <w:p w14:paraId="35DE652A" w14:textId="77777777" w:rsidR="00D104DB" w:rsidRDefault="00D104DB">
      <w:pPr>
        <w:pStyle w:val="af7"/>
      </w:pPr>
      <w:r>
        <w:rPr>
          <w:rStyle w:val="af6"/>
        </w:rPr>
        <w:annotationRef/>
      </w:r>
      <w:r>
        <w:t>Интерфейсов?</w:t>
      </w:r>
    </w:p>
  </w:comment>
  <w:comment w:id="35" w:author="boris" w:date="2017-01-18T21:00:00Z" w:initials="b">
    <w:p w14:paraId="2FDBC876" w14:textId="77777777" w:rsidR="00D104DB" w:rsidRPr="00E40413" w:rsidRDefault="00D104DB">
      <w:pPr>
        <w:pStyle w:val="af7"/>
      </w:pPr>
      <w:r>
        <w:rPr>
          <w:rStyle w:val="af6"/>
        </w:rPr>
        <w:annotationRef/>
      </w:r>
      <w:r>
        <w:t>РА</w:t>
      </w:r>
      <w:proofErr w:type="gramStart"/>
      <w:r>
        <w:t xml:space="preserve"> </w:t>
      </w:r>
      <w:r>
        <w:rPr>
          <w:lang w:val="en-US"/>
        </w:rPr>
        <w:t>?</w:t>
      </w:r>
      <w:proofErr w:type="gramEnd"/>
      <w:r>
        <w:t xml:space="preserve"> что значит РА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3EF54A" w15:done="0"/>
  <w15:commentEx w15:paraId="35DE652A" w15:done="0"/>
  <w15:commentEx w15:paraId="2FDBC8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AB0117" w14:textId="77777777" w:rsidR="00283984" w:rsidRDefault="00283984">
      <w:pPr>
        <w:spacing w:after="0" w:line="240" w:lineRule="auto"/>
      </w:pPr>
      <w:r>
        <w:separator/>
      </w:r>
    </w:p>
  </w:endnote>
  <w:endnote w:type="continuationSeparator" w:id="0">
    <w:p w14:paraId="69A4DC35" w14:textId="77777777" w:rsidR="00283984" w:rsidRDefault="002839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861B6F" w14:textId="77777777" w:rsidR="00D104DB" w:rsidRDefault="00D104DB">
    <w:pPr>
      <w:pStyle w:val="af1"/>
      <w:jc w:val="right"/>
    </w:pPr>
    <w:r>
      <w:fldChar w:fldCharType="begin"/>
    </w:r>
    <w:r>
      <w:instrText>PAGE</w:instrText>
    </w:r>
    <w:r>
      <w:fldChar w:fldCharType="separate"/>
    </w:r>
    <w:r w:rsidR="00DE73B3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769D70" w14:textId="77777777" w:rsidR="00283984" w:rsidRDefault="00283984">
      <w:pPr>
        <w:spacing w:after="0" w:line="240" w:lineRule="auto"/>
      </w:pPr>
      <w:r>
        <w:separator/>
      </w:r>
    </w:p>
  </w:footnote>
  <w:footnote w:type="continuationSeparator" w:id="0">
    <w:p w14:paraId="4131C942" w14:textId="77777777" w:rsidR="00283984" w:rsidRDefault="002839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8B69" w14:textId="77777777" w:rsidR="00D104DB" w:rsidRDefault="00D104DB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10"/>
  </w:num>
  <w:num w:numId="5">
    <w:abstractNumId w:val="4"/>
  </w:num>
  <w:num w:numId="6">
    <w:abstractNumId w:val="0"/>
  </w:num>
  <w:num w:numId="7">
    <w:abstractNumId w:val="3"/>
  </w:num>
  <w:num w:numId="8">
    <w:abstractNumId w:val="12"/>
  </w:num>
  <w:num w:numId="9">
    <w:abstractNumId w:val="11"/>
  </w:num>
  <w:num w:numId="10">
    <w:abstractNumId w:val="8"/>
  </w:num>
  <w:num w:numId="11">
    <w:abstractNumId w:val="5"/>
  </w:num>
  <w:num w:numId="12">
    <w:abstractNumId w:val="6"/>
  </w:num>
  <w:num w:numId="13">
    <w:abstractNumId w:val="2"/>
  </w:num>
  <w:num w:numId="14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oris">
    <w15:presenceInfo w15:providerId="None" w15:userId="bori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70887"/>
    <w:rsid w:val="001E34C4"/>
    <w:rsid w:val="001F63CC"/>
    <w:rsid w:val="00283984"/>
    <w:rsid w:val="002C61F4"/>
    <w:rsid w:val="00342CA0"/>
    <w:rsid w:val="003D22DB"/>
    <w:rsid w:val="003D3E07"/>
    <w:rsid w:val="003E7A4C"/>
    <w:rsid w:val="004F0955"/>
    <w:rsid w:val="00583683"/>
    <w:rsid w:val="006C76DF"/>
    <w:rsid w:val="006F5E6A"/>
    <w:rsid w:val="00730D42"/>
    <w:rsid w:val="00747AE3"/>
    <w:rsid w:val="0075405C"/>
    <w:rsid w:val="0076665B"/>
    <w:rsid w:val="00793B29"/>
    <w:rsid w:val="007E47EF"/>
    <w:rsid w:val="008E6AA8"/>
    <w:rsid w:val="0091200A"/>
    <w:rsid w:val="009308AC"/>
    <w:rsid w:val="00A02A59"/>
    <w:rsid w:val="00A3176C"/>
    <w:rsid w:val="00A43208"/>
    <w:rsid w:val="00AB71CA"/>
    <w:rsid w:val="00B40D6C"/>
    <w:rsid w:val="00B70502"/>
    <w:rsid w:val="00C114D7"/>
    <w:rsid w:val="00C34CBF"/>
    <w:rsid w:val="00D104DB"/>
    <w:rsid w:val="00DE73B3"/>
    <w:rsid w:val="00E40413"/>
    <w:rsid w:val="00EF060B"/>
    <w:rsid w:val="00F21583"/>
    <w:rsid w:val="00F67512"/>
    <w:rsid w:val="00FA0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D949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comments" Target="comments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28A488-25FE-492A-8CFB-C94319FAB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22</Pages>
  <Words>3399</Words>
  <Characters>19380</Characters>
  <Application>Microsoft Office Word</Application>
  <DocSecurity>0</DocSecurity>
  <Lines>161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22734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92</cp:revision>
  <dcterms:created xsi:type="dcterms:W3CDTF">2017-01-04T12:02:00Z</dcterms:created>
  <dcterms:modified xsi:type="dcterms:W3CDTF">2017-01-19T17:57:00Z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